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B0955" w14:textId="77777777" w:rsidR="001D4CD3" w:rsidRDefault="001D4CD3"/>
    <w:p w14:paraId="60C1BA26" w14:textId="68B6BEDF" w:rsidR="001D4CD3" w:rsidRDefault="001D4CD3" w:rsidP="001D4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AMERICAN CIV. – </w:t>
      </w:r>
      <w:r w:rsidR="005D3919">
        <w:rPr>
          <w:rFonts w:ascii="Cooper Black" w:hAnsi="Cooper Black"/>
          <w:sz w:val="32"/>
          <w:szCs w:val="32"/>
        </w:rPr>
        <w:t>20</w:t>
      </w:r>
      <w:r w:rsidR="00DF0504">
        <w:rPr>
          <w:rFonts w:ascii="Cooper Black" w:hAnsi="Cooper Black"/>
          <w:sz w:val="32"/>
          <w:szCs w:val="32"/>
        </w:rPr>
        <w:t>20</w:t>
      </w:r>
      <w:r w:rsidR="00261404">
        <w:rPr>
          <w:rFonts w:ascii="Cooper Black" w:hAnsi="Cooper Black"/>
          <w:sz w:val="32"/>
          <w:szCs w:val="32"/>
        </w:rPr>
        <w:t xml:space="preserve"> </w:t>
      </w:r>
      <w:r>
        <w:rPr>
          <w:rFonts w:ascii="Cooper Black" w:hAnsi="Cooper Black"/>
          <w:sz w:val="32"/>
          <w:szCs w:val="32"/>
        </w:rPr>
        <w:t>SUMMER ASSIGNMENT</w:t>
      </w:r>
      <w:r w:rsidR="002B3D9C">
        <w:rPr>
          <w:rFonts w:ascii="Cooper Black" w:hAnsi="Cooper Black"/>
          <w:sz w:val="32"/>
          <w:szCs w:val="32"/>
        </w:rPr>
        <w:t xml:space="preserve"> (optional)</w:t>
      </w:r>
      <w:bookmarkStart w:id="0" w:name="_GoBack"/>
      <w:bookmarkEnd w:id="0"/>
    </w:p>
    <w:p w14:paraId="030F2D75" w14:textId="77777777" w:rsidR="00766C8F" w:rsidRPr="001D4CD3" w:rsidRDefault="00766C8F" w:rsidP="001D4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Portfolio of Political Cartoons</w:t>
      </w:r>
    </w:p>
    <w:tbl>
      <w:tblPr>
        <w:tblStyle w:val="TableGrid"/>
        <w:tblpPr w:leftFromText="180" w:rightFromText="180" w:vertAnchor="text" w:horzAnchor="page" w:tblpX="2809" w:tblpY="307"/>
        <w:tblW w:w="0" w:type="auto"/>
        <w:tblLook w:val="04A0" w:firstRow="1" w:lastRow="0" w:firstColumn="1" w:lastColumn="0" w:noHBand="0" w:noVBand="1"/>
      </w:tblPr>
      <w:tblGrid>
        <w:gridCol w:w="7575"/>
      </w:tblGrid>
      <w:tr w:rsidR="00B83407" w14:paraId="20B9EB5C" w14:textId="77777777" w:rsidTr="00B83407">
        <w:tc>
          <w:tcPr>
            <w:tcW w:w="7575" w:type="dxa"/>
          </w:tcPr>
          <w:p w14:paraId="784F9953" w14:textId="77777777" w:rsidR="00B83407" w:rsidRDefault="00B83407" w:rsidP="00B83407"/>
        </w:tc>
      </w:tr>
    </w:tbl>
    <w:p w14:paraId="1786E9B0" w14:textId="77777777" w:rsidR="00B83407" w:rsidRDefault="00B83407"/>
    <w:p w14:paraId="2DBFC06F" w14:textId="77777777" w:rsidR="00B83407" w:rsidRDefault="00B83407">
      <w:r>
        <w:t>Name:</w:t>
      </w:r>
    </w:p>
    <w:p w14:paraId="30461E58" w14:textId="77777777" w:rsidR="001D4CD3" w:rsidRDefault="001D4CD3" w:rsidP="001D4CD3">
      <w:pPr>
        <w:jc w:val="center"/>
      </w:pPr>
    </w:p>
    <w:p w14:paraId="0D06DC68" w14:textId="0F5FBC24" w:rsidR="0080125C" w:rsidRPr="0080125C" w:rsidRDefault="0080125C" w:rsidP="00944963">
      <w:r>
        <w:rPr>
          <w:noProof/>
        </w:rPr>
        <w:drawing>
          <wp:anchor distT="0" distB="0" distL="114300" distR="114300" simplePos="0" relativeHeight="251657728" behindDoc="1" locked="0" layoutInCell="1" allowOverlap="1" wp14:anchorId="7D207D59" wp14:editId="6275BFFB">
            <wp:simplePos x="0" y="0"/>
            <wp:positionH relativeFrom="column">
              <wp:posOffset>2515235</wp:posOffset>
            </wp:positionH>
            <wp:positionV relativeFrom="paragraph">
              <wp:posOffset>635</wp:posOffset>
            </wp:positionV>
            <wp:extent cx="2967355" cy="2291080"/>
            <wp:effectExtent l="0" t="0" r="4445" b="0"/>
            <wp:wrapTight wrapText="bothSides">
              <wp:wrapPolygon edited="0">
                <wp:start x="0" y="0"/>
                <wp:lineTo x="0" y="21313"/>
                <wp:lineTo x="21447" y="21313"/>
                <wp:lineTo x="21447" y="0"/>
                <wp:lineTo x="0" y="0"/>
              </wp:wrapPolygon>
            </wp:wrapTight>
            <wp:docPr id="3" name="Picture 3" descr="Cong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gr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CD3" w:rsidRPr="00EA05C8">
        <w:rPr>
          <w:rFonts w:ascii="Comic Sans MS" w:hAnsi="Comic Sans MS"/>
          <w:b/>
          <w:u w:val="single"/>
        </w:rPr>
        <w:t>Assignment:</w:t>
      </w:r>
      <w:r w:rsidR="001D4CD3">
        <w:rPr>
          <w:rFonts w:ascii="Comic Sans MS" w:hAnsi="Comic Sans MS"/>
        </w:rPr>
        <w:tab/>
      </w:r>
      <w:r w:rsidR="001D4CD3" w:rsidRPr="00564BC2">
        <w:rPr>
          <w:rFonts w:ascii="Comic Sans MS" w:hAnsi="Comic Sans MS"/>
          <w:sz w:val="22"/>
          <w:szCs w:val="22"/>
        </w:rPr>
        <w:t xml:space="preserve">For the next nine weeks you are </w:t>
      </w:r>
      <w:r w:rsidR="00564BC2" w:rsidRPr="00564BC2">
        <w:rPr>
          <w:rFonts w:ascii="Comic Sans MS" w:hAnsi="Comic Sans MS"/>
          <w:sz w:val="22"/>
          <w:szCs w:val="22"/>
        </w:rPr>
        <w:t>encouraged</w:t>
      </w:r>
      <w:r w:rsidR="001D4CD3" w:rsidRPr="00564BC2">
        <w:rPr>
          <w:rFonts w:ascii="Comic Sans MS" w:hAnsi="Comic Sans MS"/>
          <w:sz w:val="22"/>
          <w:szCs w:val="22"/>
        </w:rPr>
        <w:t xml:space="preserve"> to create a portfolio of </w:t>
      </w:r>
      <w:r w:rsidR="00766C8F" w:rsidRPr="00564BC2">
        <w:rPr>
          <w:rFonts w:ascii="Comic Sans MS" w:hAnsi="Comic Sans MS"/>
          <w:b/>
          <w:sz w:val="22"/>
          <w:szCs w:val="22"/>
          <w:u w:val="single"/>
        </w:rPr>
        <w:t>TEN</w:t>
      </w:r>
      <w:r w:rsidR="00766C8F" w:rsidRPr="00564BC2">
        <w:rPr>
          <w:rFonts w:ascii="Comic Sans MS" w:hAnsi="Comic Sans MS"/>
          <w:sz w:val="22"/>
          <w:szCs w:val="22"/>
        </w:rPr>
        <w:t xml:space="preserve"> </w:t>
      </w:r>
      <w:r w:rsidR="001D4CD3" w:rsidRPr="00564BC2">
        <w:rPr>
          <w:rFonts w:ascii="Comic Sans MS" w:hAnsi="Comic Sans MS"/>
          <w:sz w:val="22"/>
          <w:szCs w:val="22"/>
        </w:rPr>
        <w:t xml:space="preserve">political cartoons that specifically address current events from </w:t>
      </w:r>
      <w:r w:rsidR="00766C8F" w:rsidRPr="00564BC2">
        <w:rPr>
          <w:rFonts w:ascii="Comic Sans MS" w:hAnsi="Comic Sans MS"/>
          <w:sz w:val="22"/>
          <w:szCs w:val="22"/>
        </w:rPr>
        <w:t>this summer, June through the</w:t>
      </w:r>
      <w:r w:rsidR="008410E2" w:rsidRPr="00564BC2">
        <w:rPr>
          <w:rFonts w:ascii="Comic Sans MS" w:hAnsi="Comic Sans MS"/>
          <w:sz w:val="22"/>
          <w:szCs w:val="22"/>
        </w:rPr>
        <w:t xml:space="preserve"> beginning </w:t>
      </w:r>
      <w:r w:rsidR="001D4CD3" w:rsidRPr="00564BC2">
        <w:rPr>
          <w:rFonts w:ascii="Comic Sans MS" w:hAnsi="Comic Sans MS"/>
          <w:sz w:val="22"/>
          <w:szCs w:val="22"/>
        </w:rPr>
        <w:t xml:space="preserve">of </w:t>
      </w:r>
      <w:r w:rsidR="00766C8F" w:rsidRPr="00564BC2">
        <w:rPr>
          <w:rFonts w:ascii="Comic Sans MS" w:hAnsi="Comic Sans MS"/>
          <w:sz w:val="22"/>
          <w:szCs w:val="22"/>
        </w:rPr>
        <w:t>September</w:t>
      </w:r>
      <w:r w:rsidR="001D4CD3" w:rsidRPr="00564BC2">
        <w:rPr>
          <w:rFonts w:ascii="Comic Sans MS" w:hAnsi="Comic Sans MS"/>
          <w:sz w:val="22"/>
          <w:szCs w:val="22"/>
        </w:rPr>
        <w:t xml:space="preserve"> (Approximately 9 weeks)</w:t>
      </w:r>
      <w:r w:rsidR="00766C8F" w:rsidRPr="00564BC2">
        <w:rPr>
          <w:rFonts w:ascii="Comic Sans MS" w:hAnsi="Comic Sans MS"/>
          <w:sz w:val="22"/>
          <w:szCs w:val="22"/>
        </w:rPr>
        <w:t>.  The cartoons mus</w:t>
      </w:r>
      <w:r w:rsidR="007C03E5" w:rsidRPr="00564BC2">
        <w:rPr>
          <w:rFonts w:ascii="Comic Sans MS" w:hAnsi="Comic Sans MS"/>
          <w:sz w:val="22"/>
          <w:szCs w:val="22"/>
        </w:rPr>
        <w:t>t focus on political and cultural</w:t>
      </w:r>
      <w:r w:rsidR="00766C8F" w:rsidRPr="00564BC2">
        <w:rPr>
          <w:rFonts w:ascii="Comic Sans MS" w:hAnsi="Comic Sans MS"/>
          <w:sz w:val="22"/>
          <w:szCs w:val="22"/>
        </w:rPr>
        <w:t xml:space="preserve"> events that have had a domestic or international impact.  Your selection of topics within your portfolio must be different.  </w:t>
      </w:r>
    </w:p>
    <w:p w14:paraId="5B422B5D" w14:textId="77777777" w:rsidR="0080125C" w:rsidRDefault="0080125C" w:rsidP="00944963">
      <w:pPr>
        <w:rPr>
          <w:rFonts w:ascii="Comic Sans MS" w:hAnsi="Comic Sans MS"/>
        </w:rPr>
      </w:pPr>
    </w:p>
    <w:p w14:paraId="148687B9" w14:textId="234981AD" w:rsidR="00EA05C8" w:rsidRDefault="00944963" w:rsidP="0094496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All cartoons and explanations should be </w:t>
      </w:r>
      <w:r w:rsidR="001E4593">
        <w:rPr>
          <w:rFonts w:ascii="Comic Sans MS" w:hAnsi="Comic Sans MS"/>
          <w:sz w:val="22"/>
          <w:szCs w:val="22"/>
        </w:rPr>
        <w:t>neatly prepared in a digital slide presentation such as Power Point, Google Slides, Prezi, etc.</w:t>
      </w:r>
    </w:p>
    <w:p w14:paraId="5600936D" w14:textId="6F24A4AC" w:rsidR="00564BC2" w:rsidRDefault="00564BC2" w:rsidP="00944963">
      <w:pPr>
        <w:rPr>
          <w:rFonts w:ascii="Comic Sans MS" w:hAnsi="Comic Sans MS"/>
          <w:sz w:val="22"/>
          <w:szCs w:val="22"/>
        </w:rPr>
      </w:pPr>
    </w:p>
    <w:p w14:paraId="6BCE3FC9" w14:textId="1754EC7D" w:rsidR="00564BC2" w:rsidRPr="00564BC2" w:rsidRDefault="00564BC2" w:rsidP="0094496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Grading:</w:t>
      </w:r>
      <w:r>
        <w:rPr>
          <w:rFonts w:ascii="Comic Sans MS" w:hAnsi="Comic Sans MS"/>
          <w:sz w:val="22"/>
          <w:szCs w:val="22"/>
        </w:rPr>
        <w:t xml:space="preserve"> Students who have successfully completed the summer assignment will receive up to a 5% </w:t>
      </w:r>
      <w:r w:rsidR="00775717">
        <w:rPr>
          <w:rFonts w:ascii="Comic Sans MS" w:hAnsi="Comic Sans MS"/>
          <w:sz w:val="22"/>
          <w:szCs w:val="22"/>
        </w:rPr>
        <w:t>boost to their 1</w:t>
      </w:r>
      <w:r w:rsidR="00775717" w:rsidRPr="00775717">
        <w:rPr>
          <w:rFonts w:ascii="Comic Sans MS" w:hAnsi="Comic Sans MS"/>
          <w:sz w:val="22"/>
          <w:szCs w:val="22"/>
          <w:vertAlign w:val="superscript"/>
        </w:rPr>
        <w:t>st</w:t>
      </w:r>
      <w:r w:rsidR="00775717">
        <w:rPr>
          <w:rFonts w:ascii="Comic Sans MS" w:hAnsi="Comic Sans MS"/>
          <w:sz w:val="22"/>
          <w:szCs w:val="22"/>
        </w:rPr>
        <w:t xml:space="preserve"> quarter (MP1) grades in both American Civilization English and US/VA History classes. </w:t>
      </w:r>
    </w:p>
    <w:p w14:paraId="08117E21" w14:textId="77777777" w:rsidR="00C63114" w:rsidRPr="00C63114" w:rsidRDefault="00C63114" w:rsidP="007C03E5">
      <w:pPr>
        <w:jc w:val="center"/>
        <w:rPr>
          <w:rFonts w:ascii="Comic Sans MS" w:hAnsi="Comic Sans MS"/>
          <w:sz w:val="20"/>
          <w:szCs w:val="20"/>
        </w:rPr>
      </w:pPr>
    </w:p>
    <w:p w14:paraId="22207B20" w14:textId="77777777" w:rsidR="00EA05C8" w:rsidRPr="00B83407" w:rsidRDefault="008410E2" w:rsidP="00EA05C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Requirements</w:t>
      </w:r>
      <w:r w:rsidR="00EA05C8" w:rsidRPr="00EA05C8">
        <w:rPr>
          <w:rFonts w:ascii="Comic Sans MS" w:hAnsi="Comic Sans MS"/>
          <w:b/>
          <w:u w:val="single"/>
        </w:rPr>
        <w:t>:</w:t>
      </w:r>
    </w:p>
    <w:tbl>
      <w:tblPr>
        <w:tblW w:w="10478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2"/>
      </w:tblGrid>
      <w:tr w:rsidR="00EA05C8" w:rsidRPr="002A3036" w14:paraId="18E53B75" w14:textId="77777777" w:rsidTr="00564BC2">
        <w:trPr>
          <w:trHeight w:val="307"/>
        </w:trPr>
        <w:tc>
          <w:tcPr>
            <w:tcW w:w="10478" w:type="dxa"/>
            <w:shd w:val="clear" w:color="auto" w:fill="auto"/>
          </w:tcPr>
          <w:p w14:paraId="53204ADF" w14:textId="20B2094A" w:rsidR="00EA05C8" w:rsidRPr="002A3036" w:rsidRDefault="00EA05C8" w:rsidP="00EA05C8">
            <w:pPr>
              <w:rPr>
                <w:rFonts w:ascii="Comic Sans MS" w:hAnsi="Comic Sans MS"/>
                <w:sz w:val="22"/>
                <w:szCs w:val="22"/>
              </w:rPr>
            </w:pPr>
            <w:r w:rsidRPr="002A3036">
              <w:rPr>
                <w:rFonts w:ascii="Comic Sans MS" w:hAnsi="Comic Sans MS"/>
                <w:sz w:val="22"/>
                <w:szCs w:val="22"/>
              </w:rPr>
              <w:t>1.  A copy of the cartoon</w:t>
            </w:r>
            <w:r w:rsidR="00944963" w:rsidRPr="002A3036">
              <w:rPr>
                <w:rFonts w:ascii="Comic Sans MS" w:hAnsi="Comic Sans MS"/>
                <w:sz w:val="22"/>
                <w:szCs w:val="22"/>
              </w:rPr>
              <w:t xml:space="preserve"> must be attached with </w:t>
            </w:r>
            <w:r w:rsidR="001E4593">
              <w:rPr>
                <w:rFonts w:ascii="Comic Sans MS" w:hAnsi="Comic Sans MS"/>
                <w:sz w:val="22"/>
                <w:szCs w:val="22"/>
              </w:rPr>
              <w:t>typed</w:t>
            </w:r>
            <w:r w:rsidR="00944963" w:rsidRPr="002A3036">
              <w:rPr>
                <w:rFonts w:ascii="Comic Sans MS" w:hAnsi="Comic Sans MS"/>
                <w:sz w:val="22"/>
                <w:szCs w:val="22"/>
              </w:rPr>
              <w:t xml:space="preserve"> explanation</w:t>
            </w:r>
            <w:r w:rsidRPr="002A3036">
              <w:rPr>
                <w:rFonts w:ascii="Comic Sans MS" w:hAnsi="Comic Sans MS"/>
                <w:sz w:val="22"/>
                <w:szCs w:val="22"/>
              </w:rPr>
              <w:t>.</w:t>
            </w:r>
            <w:r w:rsidR="00944963" w:rsidRPr="002A3036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  <w:tr w:rsidR="00EA05C8" w:rsidRPr="002A3036" w14:paraId="43B8BFF8" w14:textId="77777777" w:rsidTr="00564BC2">
        <w:trPr>
          <w:trHeight w:val="327"/>
        </w:trPr>
        <w:tc>
          <w:tcPr>
            <w:tcW w:w="10478" w:type="dxa"/>
            <w:shd w:val="clear" w:color="auto" w:fill="auto"/>
          </w:tcPr>
          <w:p w14:paraId="2D26C74E" w14:textId="77777777" w:rsidR="00EA05C8" w:rsidRPr="002A3036" w:rsidRDefault="00EA05C8" w:rsidP="00944963">
            <w:pPr>
              <w:rPr>
                <w:rFonts w:ascii="Comic Sans MS" w:hAnsi="Comic Sans MS"/>
                <w:sz w:val="22"/>
                <w:szCs w:val="22"/>
              </w:rPr>
            </w:pPr>
            <w:r w:rsidRPr="002A3036">
              <w:rPr>
                <w:rFonts w:ascii="Comic Sans MS" w:hAnsi="Comic Sans MS"/>
                <w:sz w:val="22"/>
                <w:szCs w:val="22"/>
              </w:rPr>
              <w:t xml:space="preserve">2.  Explain the </w:t>
            </w:r>
            <w:r w:rsidRPr="001E4593">
              <w:rPr>
                <w:rFonts w:ascii="Comic Sans MS" w:hAnsi="Comic Sans MS"/>
                <w:b/>
                <w:sz w:val="22"/>
                <w:szCs w:val="22"/>
              </w:rPr>
              <w:t>meaning</w:t>
            </w:r>
            <w:r w:rsidRPr="002A3036">
              <w:rPr>
                <w:rFonts w:ascii="Comic Sans MS" w:hAnsi="Comic Sans MS"/>
                <w:sz w:val="22"/>
                <w:szCs w:val="22"/>
              </w:rPr>
              <w:t xml:space="preserve"> the cartoon</w:t>
            </w:r>
            <w:r w:rsidR="00944963" w:rsidRPr="002A3036">
              <w:rPr>
                <w:rFonts w:ascii="Comic Sans MS" w:hAnsi="Comic Sans MS"/>
                <w:sz w:val="22"/>
                <w:szCs w:val="22"/>
              </w:rPr>
              <w:t xml:space="preserve"> in one to two paragraphs</w:t>
            </w:r>
            <w:r w:rsidRPr="002A3036">
              <w:rPr>
                <w:rFonts w:ascii="Comic Sans MS" w:hAnsi="Comic Sans MS"/>
                <w:sz w:val="22"/>
                <w:szCs w:val="22"/>
              </w:rPr>
              <w:t>.</w:t>
            </w:r>
            <w:r w:rsidR="00944963" w:rsidRPr="002A3036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  <w:tr w:rsidR="00EA05C8" w:rsidRPr="002A3036" w14:paraId="7D121725" w14:textId="77777777" w:rsidTr="00564BC2">
        <w:trPr>
          <w:trHeight w:val="307"/>
        </w:trPr>
        <w:tc>
          <w:tcPr>
            <w:tcW w:w="10478" w:type="dxa"/>
            <w:shd w:val="clear" w:color="auto" w:fill="auto"/>
          </w:tcPr>
          <w:p w14:paraId="21A9759F" w14:textId="77777777" w:rsidR="00EA05C8" w:rsidRPr="002A3036" w:rsidRDefault="007C03E5" w:rsidP="00EA05C8">
            <w:pPr>
              <w:rPr>
                <w:rFonts w:ascii="Comic Sans MS" w:hAnsi="Comic Sans MS"/>
                <w:sz w:val="22"/>
                <w:szCs w:val="22"/>
              </w:rPr>
            </w:pPr>
            <w:r w:rsidRPr="002A3036">
              <w:rPr>
                <w:rFonts w:ascii="Comic Sans MS" w:hAnsi="Comic Sans MS"/>
                <w:sz w:val="22"/>
                <w:szCs w:val="22"/>
              </w:rPr>
              <w:t>3.  Explain the</w:t>
            </w:r>
            <w:r w:rsidR="00EA05C8" w:rsidRPr="002A303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EA05C8" w:rsidRPr="001E4593">
              <w:rPr>
                <w:rFonts w:ascii="Comic Sans MS" w:hAnsi="Comic Sans MS"/>
                <w:b/>
                <w:sz w:val="22"/>
                <w:szCs w:val="22"/>
              </w:rPr>
              <w:t>symbolism</w:t>
            </w:r>
            <w:r w:rsidRPr="001E4593">
              <w:rPr>
                <w:rFonts w:ascii="Comic Sans MS" w:hAnsi="Comic Sans MS"/>
                <w:b/>
                <w:sz w:val="22"/>
                <w:szCs w:val="22"/>
              </w:rPr>
              <w:t>,</w:t>
            </w:r>
            <w:r w:rsidRPr="002A3036">
              <w:rPr>
                <w:rFonts w:ascii="Comic Sans MS" w:hAnsi="Comic Sans MS"/>
                <w:sz w:val="22"/>
                <w:szCs w:val="22"/>
              </w:rPr>
              <w:t xml:space="preserve"> if any,</w:t>
            </w:r>
            <w:r w:rsidR="00EA05C8" w:rsidRPr="002A3036">
              <w:rPr>
                <w:rFonts w:ascii="Comic Sans MS" w:hAnsi="Comic Sans MS"/>
                <w:sz w:val="22"/>
                <w:szCs w:val="22"/>
              </w:rPr>
              <w:t xml:space="preserve"> within the cartoon.</w:t>
            </w:r>
          </w:p>
        </w:tc>
      </w:tr>
      <w:tr w:rsidR="00EA05C8" w:rsidRPr="002A3036" w14:paraId="14934504" w14:textId="77777777" w:rsidTr="00564BC2">
        <w:trPr>
          <w:trHeight w:val="614"/>
        </w:trPr>
        <w:tc>
          <w:tcPr>
            <w:tcW w:w="10478" w:type="dxa"/>
            <w:shd w:val="clear" w:color="auto" w:fill="auto"/>
          </w:tcPr>
          <w:p w14:paraId="3A0EE419" w14:textId="77777777" w:rsidR="00EA05C8" w:rsidRPr="002A3036" w:rsidRDefault="00EA05C8" w:rsidP="00EA05C8">
            <w:pPr>
              <w:rPr>
                <w:rFonts w:ascii="Comic Sans MS" w:hAnsi="Comic Sans MS"/>
                <w:sz w:val="22"/>
                <w:szCs w:val="22"/>
              </w:rPr>
            </w:pPr>
            <w:r w:rsidRPr="002A3036">
              <w:rPr>
                <w:rFonts w:ascii="Comic Sans MS" w:hAnsi="Comic Sans MS"/>
                <w:sz w:val="22"/>
                <w:szCs w:val="22"/>
              </w:rPr>
              <w:t>4.  Provide your reaction to the cartoon and the specific event that is the</w:t>
            </w:r>
          </w:p>
          <w:p w14:paraId="68515E15" w14:textId="77777777" w:rsidR="00EA05C8" w:rsidRPr="002A3036" w:rsidRDefault="00EA05C8" w:rsidP="00EA05C8">
            <w:pPr>
              <w:rPr>
                <w:rFonts w:ascii="Comic Sans MS" w:hAnsi="Comic Sans MS"/>
                <w:sz w:val="22"/>
                <w:szCs w:val="22"/>
              </w:rPr>
            </w:pPr>
            <w:r w:rsidRPr="002A3036">
              <w:rPr>
                <w:rFonts w:ascii="Comic Sans MS" w:hAnsi="Comic Sans MS"/>
                <w:sz w:val="22"/>
                <w:szCs w:val="22"/>
              </w:rPr>
              <w:t xml:space="preserve">     focus of the artist.</w:t>
            </w:r>
          </w:p>
        </w:tc>
      </w:tr>
      <w:tr w:rsidR="00EA05C8" w:rsidRPr="002A3036" w14:paraId="465AB410" w14:textId="77777777" w:rsidTr="00564BC2">
        <w:trPr>
          <w:trHeight w:val="327"/>
        </w:trPr>
        <w:tc>
          <w:tcPr>
            <w:tcW w:w="10478" w:type="dxa"/>
            <w:shd w:val="clear" w:color="auto" w:fill="auto"/>
          </w:tcPr>
          <w:p w14:paraId="70CB67D1" w14:textId="77777777" w:rsidR="00EA05C8" w:rsidRPr="002A3036" w:rsidRDefault="00EA05C8" w:rsidP="00EA05C8">
            <w:pPr>
              <w:rPr>
                <w:rFonts w:ascii="Comic Sans MS" w:hAnsi="Comic Sans MS"/>
                <w:sz w:val="22"/>
                <w:szCs w:val="22"/>
              </w:rPr>
            </w:pPr>
            <w:r w:rsidRPr="002A3036">
              <w:rPr>
                <w:rFonts w:ascii="Comic Sans MS" w:hAnsi="Comic Sans MS"/>
                <w:sz w:val="22"/>
                <w:szCs w:val="22"/>
              </w:rPr>
              <w:t xml:space="preserve">5.  The 10 cartoons must </w:t>
            </w:r>
            <w:r w:rsidR="00944963" w:rsidRPr="002A3036">
              <w:rPr>
                <w:rFonts w:ascii="Comic Sans MS" w:hAnsi="Comic Sans MS"/>
                <w:sz w:val="22"/>
                <w:szCs w:val="22"/>
              </w:rPr>
              <w:t xml:space="preserve">each </w:t>
            </w:r>
            <w:r w:rsidRPr="002A3036">
              <w:rPr>
                <w:rFonts w:ascii="Comic Sans MS" w:hAnsi="Comic Sans MS"/>
                <w:sz w:val="22"/>
                <w:szCs w:val="22"/>
              </w:rPr>
              <w:t>focus on different topics.</w:t>
            </w:r>
          </w:p>
        </w:tc>
      </w:tr>
      <w:tr w:rsidR="00EA05C8" w:rsidRPr="002A3036" w14:paraId="74FFA4B9" w14:textId="77777777" w:rsidTr="00564BC2">
        <w:trPr>
          <w:trHeight w:val="3073"/>
        </w:trPr>
        <w:tc>
          <w:tcPr>
            <w:tcW w:w="10478" w:type="dxa"/>
            <w:shd w:val="clear" w:color="auto" w:fill="auto"/>
          </w:tcPr>
          <w:p w14:paraId="20BA9C76" w14:textId="3E71DDCE" w:rsidR="008410E2" w:rsidRDefault="00EA05C8" w:rsidP="008410E2">
            <w:pPr>
              <w:rPr>
                <w:rFonts w:ascii="Comic Sans MS" w:hAnsi="Comic Sans MS"/>
              </w:rPr>
            </w:pPr>
            <w:r w:rsidRPr="002A3036">
              <w:rPr>
                <w:rFonts w:ascii="Comic Sans MS" w:hAnsi="Comic Sans MS"/>
              </w:rPr>
              <w:t xml:space="preserve">6.  </w:t>
            </w:r>
            <w:r w:rsidR="00775717">
              <w:rPr>
                <w:rFonts w:ascii="Comic Sans MS" w:hAnsi="Comic Sans MS"/>
              </w:rPr>
              <w:t>Media</w:t>
            </w:r>
            <w:r w:rsidR="00944963" w:rsidRPr="002A3036">
              <w:rPr>
                <w:rFonts w:ascii="Comic Sans MS" w:hAnsi="Comic Sans MS"/>
                <w:sz w:val="22"/>
                <w:szCs w:val="22"/>
              </w:rPr>
              <w:t xml:space="preserve"> outlets</w:t>
            </w:r>
            <w:r w:rsidRPr="002A3036">
              <w:rPr>
                <w:rFonts w:ascii="Comic Sans MS" w:hAnsi="Comic Sans MS"/>
                <w:sz w:val="22"/>
                <w:szCs w:val="22"/>
              </w:rPr>
              <w:t xml:space="preserve"> that provide political cartoons:</w:t>
            </w:r>
            <w:r w:rsidRPr="002A3036">
              <w:rPr>
                <w:rFonts w:ascii="Comic Sans MS" w:hAnsi="Comic Sans MS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61"/>
              <w:gridCol w:w="6055"/>
            </w:tblGrid>
            <w:tr w:rsidR="001E4593" w14:paraId="6825CEB7" w14:textId="77777777" w:rsidTr="00564BC2">
              <w:trPr>
                <w:trHeight w:val="348"/>
              </w:trPr>
              <w:tc>
                <w:tcPr>
                  <w:tcW w:w="3963" w:type="dxa"/>
                </w:tcPr>
                <w:p w14:paraId="227D324F" w14:textId="27B72E95" w:rsidR="001E4593" w:rsidRPr="00564BC2" w:rsidRDefault="002B3D9C" w:rsidP="008410E2">
                  <w:pPr>
                    <w:rPr>
                      <w:rFonts w:ascii="Comic Sans MS" w:hAnsi="Comic Sans MS"/>
                    </w:rPr>
                  </w:pPr>
                  <w:hyperlink r:id="rId6" w:history="1">
                    <w:r w:rsidR="001E4593" w:rsidRPr="00564BC2">
                      <w:rPr>
                        <w:rStyle w:val="Hyperlink"/>
                        <w:rFonts w:ascii="Comic Sans MS" w:hAnsi="Comic Sans MS"/>
                      </w:rPr>
                      <w:t>theweek.com/cartoons</w:t>
                    </w:r>
                  </w:hyperlink>
                </w:p>
              </w:tc>
              <w:tc>
                <w:tcPr>
                  <w:tcW w:w="5503" w:type="dxa"/>
                </w:tcPr>
                <w:p w14:paraId="37FFB73F" w14:textId="04C6EEAC" w:rsidR="001E4593" w:rsidRPr="00564BC2" w:rsidRDefault="002B3D9C" w:rsidP="008410E2">
                  <w:pPr>
                    <w:rPr>
                      <w:rFonts w:ascii="Comic Sans MS" w:hAnsi="Comic Sans MS"/>
                    </w:rPr>
                  </w:pPr>
                  <w:hyperlink r:id="rId7" w:history="1">
                    <w:r w:rsidR="00DF0504" w:rsidRPr="0039410D">
                      <w:rPr>
                        <w:rStyle w:val="Hyperlink"/>
                        <w:rFonts w:ascii="Comic Sans MS" w:hAnsi="Comic Sans MS"/>
                      </w:rPr>
                      <w:t>www.washingtontimes.com/cartoons/</w:t>
                    </w:r>
                  </w:hyperlink>
                </w:p>
              </w:tc>
            </w:tr>
            <w:tr w:rsidR="001E4593" w14:paraId="1D770091" w14:textId="77777777" w:rsidTr="00564BC2">
              <w:trPr>
                <w:trHeight w:val="676"/>
              </w:trPr>
              <w:tc>
                <w:tcPr>
                  <w:tcW w:w="3963" w:type="dxa"/>
                </w:tcPr>
                <w:p w14:paraId="0EC4CE15" w14:textId="2AF4EA46" w:rsidR="00564BC2" w:rsidRPr="00564BC2" w:rsidRDefault="002B3D9C" w:rsidP="00564BC2">
                  <w:pPr>
                    <w:rPr>
                      <w:rFonts w:ascii="Comic Sans MS" w:hAnsi="Comic Sans MS"/>
                    </w:rPr>
                  </w:pPr>
                  <w:hyperlink r:id="rId8" w:history="1">
                    <w:r w:rsidR="00564BC2" w:rsidRPr="00A82A56">
                      <w:rPr>
                        <w:rStyle w:val="Hyperlink"/>
                        <w:rFonts w:ascii="Comic Sans MS" w:hAnsi="Comic Sans MS"/>
                      </w:rPr>
                      <w:t>www.usnews.com/cartoons</w:t>
                    </w:r>
                  </w:hyperlink>
                </w:p>
                <w:p w14:paraId="0D7832BA" w14:textId="33062BA3" w:rsidR="001E4593" w:rsidRPr="00564BC2" w:rsidRDefault="001E4593" w:rsidP="008410E2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503" w:type="dxa"/>
                </w:tcPr>
                <w:p w14:paraId="6F35B720" w14:textId="5853E3C1" w:rsidR="00DF0504" w:rsidRPr="00564BC2" w:rsidRDefault="002B3D9C" w:rsidP="00DF0504">
                  <w:pPr>
                    <w:rPr>
                      <w:rFonts w:ascii="Comic Sans MS" w:hAnsi="Comic Sans MS"/>
                    </w:rPr>
                  </w:pPr>
                  <w:hyperlink r:id="rId9" w:history="1">
                    <w:r w:rsidR="00DF0504" w:rsidRPr="00564BC2">
                      <w:rPr>
                        <w:rStyle w:val="Hyperlink"/>
                        <w:rFonts w:ascii="Comic Sans MS" w:hAnsi="Comic Sans MS"/>
                      </w:rPr>
                      <w:t>www.nationalreview.com/photos/category/cartoons/</w:t>
                    </w:r>
                  </w:hyperlink>
                </w:p>
                <w:p w14:paraId="573EC0CB" w14:textId="77777777" w:rsidR="001E4593" w:rsidRPr="00564BC2" w:rsidRDefault="001E4593" w:rsidP="008410E2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1E4593" w14:paraId="2B868A19" w14:textId="77777777" w:rsidTr="00564BC2">
              <w:trPr>
                <w:trHeight w:val="676"/>
              </w:trPr>
              <w:tc>
                <w:tcPr>
                  <w:tcW w:w="3963" w:type="dxa"/>
                </w:tcPr>
                <w:p w14:paraId="795D85D3" w14:textId="4B740150" w:rsidR="001E4593" w:rsidRPr="00564BC2" w:rsidRDefault="002B3D9C" w:rsidP="008410E2">
                  <w:pPr>
                    <w:rPr>
                      <w:rFonts w:ascii="Comic Sans MS" w:hAnsi="Comic Sans MS"/>
                    </w:rPr>
                  </w:pPr>
                  <w:hyperlink r:id="rId10" w:history="1">
                    <w:r w:rsidR="00DF0504" w:rsidRPr="00564BC2">
                      <w:rPr>
                        <w:rStyle w:val="Hyperlink"/>
                        <w:rFonts w:ascii="Comic Sans MS" w:hAnsi="Comic Sans MS"/>
                      </w:rPr>
                      <w:t>www.usatoday.com/opinion/cartoons/</w:t>
                    </w:r>
                  </w:hyperlink>
                </w:p>
              </w:tc>
              <w:tc>
                <w:tcPr>
                  <w:tcW w:w="5503" w:type="dxa"/>
                </w:tcPr>
                <w:p w14:paraId="4931D44B" w14:textId="03D50F90" w:rsidR="00564BC2" w:rsidRPr="00564BC2" w:rsidRDefault="002B3D9C" w:rsidP="00564BC2">
                  <w:pPr>
                    <w:rPr>
                      <w:rFonts w:ascii="Comic Sans MS" w:hAnsi="Comic Sans MS"/>
                    </w:rPr>
                  </w:pPr>
                  <w:hyperlink r:id="rId11" w:history="1">
                    <w:r w:rsidR="00564BC2" w:rsidRPr="00564BC2">
                      <w:rPr>
                        <w:rStyle w:val="Hyperlink"/>
                        <w:rFonts w:ascii="Comic Sans MS" w:hAnsi="Comic Sans MS"/>
                      </w:rPr>
                      <w:t>www.washingtonpost.com/syndication/cartoonists/</w:t>
                    </w:r>
                  </w:hyperlink>
                </w:p>
                <w:p w14:paraId="13E3F6FA" w14:textId="70D57D38" w:rsidR="001E4593" w:rsidRPr="00564BC2" w:rsidRDefault="001E4593" w:rsidP="008410E2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1E4593" w14:paraId="0014C9F5" w14:textId="77777777" w:rsidTr="00564BC2">
              <w:trPr>
                <w:trHeight w:val="676"/>
              </w:trPr>
              <w:tc>
                <w:tcPr>
                  <w:tcW w:w="3963" w:type="dxa"/>
                </w:tcPr>
                <w:p w14:paraId="6222D8EF" w14:textId="59B20702" w:rsidR="00E67567" w:rsidRPr="00564BC2" w:rsidRDefault="002B3D9C" w:rsidP="00E67567">
                  <w:pPr>
                    <w:rPr>
                      <w:rFonts w:ascii="Comic Sans MS" w:hAnsi="Comic Sans MS"/>
                    </w:rPr>
                  </w:pPr>
                  <w:hyperlink r:id="rId12" w:history="1">
                    <w:r w:rsidR="00E67567" w:rsidRPr="00564BC2">
                      <w:rPr>
                        <w:rStyle w:val="Hyperlink"/>
                        <w:rFonts w:ascii="Comic Sans MS" w:hAnsi="Comic Sans MS"/>
                      </w:rPr>
                      <w:t>www.newyorker.com/humor</w:t>
                    </w:r>
                  </w:hyperlink>
                </w:p>
                <w:p w14:paraId="636C9A2D" w14:textId="1AC6616F" w:rsidR="001E4593" w:rsidRPr="00564BC2" w:rsidRDefault="001E4593" w:rsidP="008410E2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503" w:type="dxa"/>
                </w:tcPr>
                <w:p w14:paraId="586399EC" w14:textId="50D6844F" w:rsidR="001E4593" w:rsidRPr="00564BC2" w:rsidRDefault="00564BC2" w:rsidP="008410E2">
                  <w:pPr>
                    <w:rPr>
                      <w:rFonts w:ascii="Comic Sans MS" w:hAnsi="Comic Sans MS"/>
                    </w:rPr>
                  </w:pPr>
                  <w:r w:rsidRPr="00564BC2">
                    <w:rPr>
                      <w:rFonts w:ascii="Comic Sans MS" w:hAnsi="Comic Sans MS"/>
                    </w:rPr>
                    <w:t>New York Times</w:t>
                  </w:r>
                </w:p>
              </w:tc>
            </w:tr>
            <w:tr w:rsidR="001E4593" w14:paraId="24222903" w14:textId="77777777" w:rsidTr="00564BC2">
              <w:trPr>
                <w:trHeight w:val="348"/>
              </w:trPr>
              <w:tc>
                <w:tcPr>
                  <w:tcW w:w="3963" w:type="dxa"/>
                </w:tcPr>
                <w:p w14:paraId="3894599A" w14:textId="509EB3F9" w:rsidR="001E4593" w:rsidRPr="00564BC2" w:rsidRDefault="002B3D9C" w:rsidP="008410E2">
                  <w:pPr>
                    <w:rPr>
                      <w:rFonts w:ascii="Comic Sans MS" w:hAnsi="Comic Sans MS"/>
                    </w:rPr>
                  </w:pPr>
                  <w:hyperlink r:id="rId13" w:history="1">
                    <w:r w:rsidR="0056298C" w:rsidRPr="00564BC2">
                      <w:rPr>
                        <w:rStyle w:val="Hyperlink"/>
                        <w:rFonts w:ascii="Comic Sans MS" w:hAnsi="Comic Sans MS"/>
                      </w:rPr>
                      <w:t>www.wsj.com/news/opinion</w:t>
                    </w:r>
                  </w:hyperlink>
                </w:p>
              </w:tc>
              <w:tc>
                <w:tcPr>
                  <w:tcW w:w="5503" w:type="dxa"/>
                </w:tcPr>
                <w:p w14:paraId="2E3E391F" w14:textId="77777777" w:rsidR="001E4593" w:rsidRPr="00564BC2" w:rsidRDefault="001E4593" w:rsidP="008410E2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367D0398" w14:textId="60F893A2" w:rsidR="00C63114" w:rsidRPr="0056298C" w:rsidRDefault="00C63114" w:rsidP="005629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F284C" w:rsidRPr="002A3036" w14:paraId="78B96BDB" w14:textId="77777777" w:rsidTr="00564BC2">
        <w:trPr>
          <w:trHeight w:val="307"/>
        </w:trPr>
        <w:tc>
          <w:tcPr>
            <w:tcW w:w="10478" w:type="dxa"/>
            <w:shd w:val="clear" w:color="auto" w:fill="auto"/>
          </w:tcPr>
          <w:p w14:paraId="0E5F4A7E" w14:textId="21258ACC" w:rsidR="00BF284C" w:rsidRPr="002A3036" w:rsidRDefault="00BF284C" w:rsidP="00EA05C8">
            <w:pPr>
              <w:rPr>
                <w:rFonts w:ascii="Comic Sans MS" w:hAnsi="Comic Sans MS"/>
                <w:sz w:val="22"/>
                <w:szCs w:val="22"/>
              </w:rPr>
            </w:pPr>
            <w:r w:rsidRPr="002A3036">
              <w:rPr>
                <w:rFonts w:ascii="Comic Sans MS" w:hAnsi="Comic Sans MS"/>
                <w:sz w:val="22"/>
                <w:szCs w:val="22"/>
              </w:rPr>
              <w:lastRenderedPageBreak/>
              <w:t>7.  The project is due</w:t>
            </w:r>
            <w:r w:rsidR="00FB0F61">
              <w:rPr>
                <w:rFonts w:ascii="Comic Sans MS" w:hAnsi="Comic Sans MS"/>
                <w:sz w:val="22"/>
                <w:szCs w:val="22"/>
              </w:rPr>
              <w:t xml:space="preserve"> at the end of the second week of school.</w:t>
            </w:r>
            <w:r w:rsidR="00EF3D03" w:rsidRPr="002A303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</w:tc>
      </w:tr>
    </w:tbl>
    <w:p w14:paraId="7C6BB793" w14:textId="77777777" w:rsidR="00BF284C" w:rsidRDefault="00BF284C" w:rsidP="00C63114">
      <w:pPr>
        <w:jc w:val="center"/>
        <w:rPr>
          <w:rFonts w:ascii="Comic Sans MS" w:hAnsi="Comic Sans MS"/>
        </w:rPr>
      </w:pPr>
    </w:p>
    <w:p w14:paraId="4B6E8EE4" w14:textId="77777777" w:rsidR="00EA05C8" w:rsidRDefault="0080125C" w:rsidP="00C63114">
      <w:pPr>
        <w:jc w:val="center"/>
        <w:rPr>
          <w:rFonts w:ascii="Comic Sans MS" w:hAnsi="Comic Sans MS"/>
        </w:rPr>
      </w:pPr>
      <w:r w:rsidRPr="003C7DB2">
        <w:rPr>
          <w:rFonts w:ascii="Comic Sans MS" w:hAnsi="Comic Sans MS"/>
          <w:noProof/>
        </w:rPr>
        <w:drawing>
          <wp:inline distT="0" distB="0" distL="0" distR="0" wp14:anchorId="632FEF66" wp14:editId="4100197C">
            <wp:extent cx="4804410" cy="3328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410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CB0D8" w14:textId="77777777" w:rsidR="009603DB" w:rsidRDefault="009603DB" w:rsidP="00C63114">
      <w:pPr>
        <w:jc w:val="center"/>
        <w:rPr>
          <w:rFonts w:ascii="Comic Sans MS" w:hAnsi="Comic Sans MS"/>
        </w:rPr>
      </w:pPr>
    </w:p>
    <w:p w14:paraId="43C93D83" w14:textId="77777777" w:rsidR="009603DB" w:rsidRDefault="007C03E5" w:rsidP="00C6311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(Identify the significance of this political cartoon.)</w:t>
      </w:r>
    </w:p>
    <w:p w14:paraId="1A49ABED" w14:textId="77777777" w:rsidR="009603DB" w:rsidRDefault="009603DB" w:rsidP="008410E2">
      <w:pPr>
        <w:ind w:left="2160" w:firstLine="720"/>
        <w:rPr>
          <w:rFonts w:ascii="Comic Sans MS" w:hAnsi="Comic Sans MS"/>
          <w:u w:val="single"/>
        </w:rPr>
      </w:pPr>
      <w:r w:rsidRPr="009603DB">
        <w:rPr>
          <w:rFonts w:ascii="Comic Sans MS" w:hAnsi="Comic Sans MS"/>
          <w:u w:val="single"/>
        </w:rPr>
        <w:t>ENJOY YOUR SUMMER</w:t>
      </w:r>
    </w:p>
    <w:p w14:paraId="175554B4" w14:textId="77777777" w:rsidR="008410E2" w:rsidRPr="008410E2" w:rsidRDefault="002B3D9C" w:rsidP="008410E2">
      <w:pPr>
        <w:jc w:val="center"/>
        <w:rPr>
          <w:rFonts w:ascii="Comic Sans MS" w:hAnsi="Comic Sans MS"/>
        </w:rPr>
      </w:pPr>
      <w:hyperlink r:id="rId15" w:history="1">
        <w:r w:rsidR="00B83407">
          <w:rPr>
            <w:rStyle w:val="Hyperlink"/>
            <w:rFonts w:ascii="Comic Sans MS" w:hAnsi="Comic Sans MS"/>
          </w:rPr>
          <w:t>cory.mainor@apsva.us</w:t>
        </w:r>
      </w:hyperlink>
      <w:r w:rsidR="008410E2">
        <w:rPr>
          <w:rFonts w:ascii="Comic Sans MS" w:hAnsi="Comic Sans MS"/>
        </w:rPr>
        <w:t xml:space="preserve"> / </w:t>
      </w:r>
      <w:hyperlink r:id="rId16" w:history="1">
        <w:r w:rsidR="008410E2" w:rsidRPr="006449B2">
          <w:rPr>
            <w:rStyle w:val="Hyperlink"/>
            <w:rFonts w:ascii="Comic Sans MS" w:hAnsi="Comic Sans MS"/>
          </w:rPr>
          <w:t>gregory.keish@apsva.us</w:t>
        </w:r>
      </w:hyperlink>
    </w:p>
    <w:sectPr w:rsidR="008410E2" w:rsidRPr="008410E2" w:rsidSect="00564BC2">
      <w:pgSz w:w="12240" w:h="15840"/>
      <w:pgMar w:top="531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14FAF"/>
    <w:multiLevelType w:val="hybridMultilevel"/>
    <w:tmpl w:val="7A20B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586CD6"/>
    <w:multiLevelType w:val="hybridMultilevel"/>
    <w:tmpl w:val="1764D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C24C68"/>
    <w:multiLevelType w:val="hybridMultilevel"/>
    <w:tmpl w:val="8AFA1B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CD3"/>
    <w:rsid w:val="001D4CD3"/>
    <w:rsid w:val="001E4593"/>
    <w:rsid w:val="00261404"/>
    <w:rsid w:val="002A3036"/>
    <w:rsid w:val="002B3D9C"/>
    <w:rsid w:val="002D4E70"/>
    <w:rsid w:val="0039410D"/>
    <w:rsid w:val="00532383"/>
    <w:rsid w:val="0056298C"/>
    <w:rsid w:val="00564BC2"/>
    <w:rsid w:val="005D3919"/>
    <w:rsid w:val="00766C8F"/>
    <w:rsid w:val="00775717"/>
    <w:rsid w:val="007C03E5"/>
    <w:rsid w:val="0080125C"/>
    <w:rsid w:val="008410E2"/>
    <w:rsid w:val="009054C1"/>
    <w:rsid w:val="00936FFE"/>
    <w:rsid w:val="00944963"/>
    <w:rsid w:val="009603DB"/>
    <w:rsid w:val="00AC1F99"/>
    <w:rsid w:val="00B83407"/>
    <w:rsid w:val="00BF284C"/>
    <w:rsid w:val="00C63114"/>
    <w:rsid w:val="00CA3EBE"/>
    <w:rsid w:val="00DF0504"/>
    <w:rsid w:val="00E4324D"/>
    <w:rsid w:val="00E67567"/>
    <w:rsid w:val="00EA05C8"/>
    <w:rsid w:val="00EF3D03"/>
    <w:rsid w:val="00FB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906F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410E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E459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E4593"/>
    <w:rPr>
      <w:sz w:val="18"/>
      <w:szCs w:val="18"/>
    </w:rPr>
  </w:style>
  <w:style w:type="character" w:styleId="UnresolvedMention">
    <w:name w:val="Unresolved Mention"/>
    <w:basedOn w:val="DefaultParagraphFont"/>
    <w:rsid w:val="00DF0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news.com/cartoons" TargetMode="External"/><Relationship Id="rId13" Type="http://schemas.openxmlformats.org/officeDocument/2006/relationships/hyperlink" Target="http://www.wsj.com/news/opinio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ashingtontimes.com/cartoons/" TargetMode="External"/><Relationship Id="rId12" Type="http://schemas.openxmlformats.org/officeDocument/2006/relationships/hyperlink" Target="http://www.newyorker.com/humo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regory.keish@apsva.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heweek.com/cartoons" TargetMode="External"/><Relationship Id="rId11" Type="http://schemas.openxmlformats.org/officeDocument/2006/relationships/hyperlink" Target="http://www.washingtonpost.com/syndication/cartoonists/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cory.mainor@apsva.us" TargetMode="External"/><Relationship Id="rId10" Type="http://schemas.openxmlformats.org/officeDocument/2006/relationships/hyperlink" Target="http://www.usatoday.com/opinion/carto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ionalreview.com/photos/category/cartoons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Arlington Public Schools</Company>
  <LinksUpToDate>false</LinksUpToDate>
  <CharactersWithSpaces>2263</CharactersWithSpaces>
  <SharedDoc>false</SharedDoc>
  <HLinks>
    <vt:vector size="12" baseType="variant">
      <vt:variant>
        <vt:i4>1704061</vt:i4>
      </vt:variant>
      <vt:variant>
        <vt:i4>3</vt:i4>
      </vt:variant>
      <vt:variant>
        <vt:i4>0</vt:i4>
      </vt:variant>
      <vt:variant>
        <vt:i4>5</vt:i4>
      </vt:variant>
      <vt:variant>
        <vt:lpwstr>mailto:gregory.keish@apsva.us</vt:lpwstr>
      </vt:variant>
      <vt:variant>
        <vt:lpwstr/>
      </vt:variant>
      <vt:variant>
        <vt:i4>7340062</vt:i4>
      </vt:variant>
      <vt:variant>
        <vt:i4>0</vt:i4>
      </vt:variant>
      <vt:variant>
        <vt:i4>0</vt:i4>
      </vt:variant>
      <vt:variant>
        <vt:i4>5</vt:i4>
      </vt:variant>
      <vt:variant>
        <vt:lpwstr>mailto:david.sharp@apsva.us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Gregory_Keish</dc:creator>
  <cp:keywords/>
  <dc:description/>
  <cp:lastModifiedBy>Lutz, Michael</cp:lastModifiedBy>
  <cp:revision>3</cp:revision>
  <cp:lastPrinted>2012-09-06T15:25:00Z</cp:lastPrinted>
  <dcterms:created xsi:type="dcterms:W3CDTF">2020-05-01T15:32:00Z</dcterms:created>
  <dcterms:modified xsi:type="dcterms:W3CDTF">2020-06-03T16:50:00Z</dcterms:modified>
</cp:coreProperties>
</file>